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TITLE:</w:t>
      </w:r>
      <w:r w:rsidRPr="00504125">
        <w:rPr>
          <w:rFonts w:cs="Arial"/>
          <w:sz w:val="20"/>
          <w:szCs w:val="20"/>
        </w:rPr>
        <w:tab/>
      </w:r>
      <w:r w:rsidRPr="00504125">
        <w:rPr>
          <w:rFonts w:cs="Arial"/>
          <w:sz w:val="20"/>
          <w:szCs w:val="20"/>
        </w:rPr>
        <w:tab/>
        <w:t>Automobile Detailer</w:t>
      </w:r>
    </w:p>
    <w:p w:rsidR="00504125" w:rsidRPr="00504125" w:rsidRDefault="00504125" w:rsidP="00504125">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504125">
        <w:rPr>
          <w:rFonts w:cs="Arial"/>
          <w:sz w:val="20"/>
          <w:szCs w:val="20"/>
        </w:rPr>
        <w:t>Service Manage</w:t>
      </w:r>
      <w:bookmarkStart w:id="0" w:name="_GoBack"/>
      <w:bookmarkEnd w:id="0"/>
      <w:r w:rsidRPr="00504125">
        <w:rPr>
          <w:rFonts w:cs="Arial"/>
          <w:sz w:val="20"/>
          <w:szCs w:val="20"/>
        </w:rPr>
        <w:t>r</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POSITION INFORMATION:</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The Automobile Detailer cleans and refurbishes new and used automobiles.</w:t>
      </w:r>
    </w:p>
    <w:p w:rsidR="00504125" w:rsidRDefault="00504125" w:rsidP="00504125">
      <w:pPr>
        <w:widowControl w:val="0"/>
        <w:autoSpaceDE w:val="0"/>
        <w:autoSpaceDN w:val="0"/>
        <w:adjustRightInd w:val="0"/>
        <w:spacing w:after="0" w:line="240" w:lineRule="auto"/>
        <w:rPr>
          <w:rFonts w:cs="Arial"/>
          <w:sz w:val="20"/>
          <w:szCs w:val="20"/>
        </w:rPr>
      </w:pPr>
    </w:p>
    <w:p w:rsid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 xml:space="preserve">DUTIES AND RESPONSIBILITIES:  </w:t>
      </w:r>
    </w:p>
    <w:p w:rsidR="00504125" w:rsidRPr="00504125" w:rsidRDefault="00504125" w:rsidP="00504125">
      <w:pPr>
        <w:widowControl w:val="0"/>
        <w:autoSpaceDE w:val="0"/>
        <w:autoSpaceDN w:val="0"/>
        <w:adjustRightInd w:val="0"/>
        <w:spacing w:after="0" w:line="240" w:lineRule="auto"/>
        <w:rPr>
          <w:rFonts w:cs="Arial"/>
          <w:i/>
          <w:sz w:val="20"/>
          <w:szCs w:val="20"/>
        </w:rPr>
      </w:pPr>
      <w:r w:rsidRPr="00504125">
        <w:rPr>
          <w:rFonts w:cs="Arial"/>
          <w:i/>
          <w:sz w:val="20"/>
          <w:szCs w:val="20"/>
        </w:rPr>
        <w:t xml:space="preserve">(Dealer:  For each job function, check ''E'' if it is essential in your dealership or ''M'' if it is marginal.)   </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Wash vehicle exterior, using cleaning solution, water, cloths, and brushes.</w:t>
      </w:r>
    </w:p>
    <w:p w:rsidR="00504125" w:rsidRPr="00504125" w:rsidRDefault="00504125" w:rsidP="00504125">
      <w:pPr>
        <w:widowControl w:val="0"/>
        <w:autoSpaceDE w:val="0"/>
        <w:autoSpaceDN w:val="0"/>
        <w:adjustRightInd w:val="0"/>
        <w:spacing w:after="0" w:line="240" w:lineRule="auto"/>
        <w:ind w:left="1440" w:hanging="1440"/>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Apply wax to auto body, and wipe or buff surface to protect surface and preserve shine, using cloth or buffing machine.</w:t>
      </w:r>
    </w:p>
    <w:p w:rsidR="00504125" w:rsidRPr="00504125" w:rsidRDefault="00504125" w:rsidP="00504125">
      <w:pPr>
        <w:widowControl w:val="0"/>
        <w:autoSpaceDE w:val="0"/>
        <w:autoSpaceDN w:val="0"/>
        <w:adjustRightInd w:val="0"/>
        <w:spacing w:after="0" w:line="240" w:lineRule="auto"/>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Vacuum interior of vehicles to remove loose dirt and debris, using vacuum cleaner.</w:t>
      </w:r>
    </w:p>
    <w:p w:rsidR="00504125" w:rsidRPr="00504125" w:rsidRDefault="00504125" w:rsidP="00504125">
      <w:pPr>
        <w:widowControl w:val="0"/>
        <w:autoSpaceDE w:val="0"/>
        <w:autoSpaceDN w:val="0"/>
        <w:adjustRightInd w:val="0"/>
        <w:spacing w:after="0" w:line="240" w:lineRule="auto"/>
        <w:ind w:left="1440" w:hanging="1440"/>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Clean upholstery, rugs, and other surfaces, using cleaning agents, applicators, and cleaning devices.</w:t>
      </w:r>
    </w:p>
    <w:p w:rsidR="00504125" w:rsidRPr="00504125" w:rsidRDefault="00504125" w:rsidP="00504125">
      <w:pPr>
        <w:widowControl w:val="0"/>
        <w:autoSpaceDE w:val="0"/>
        <w:autoSpaceDN w:val="0"/>
        <w:adjustRightInd w:val="0"/>
        <w:spacing w:after="0" w:line="240" w:lineRule="auto"/>
        <w:ind w:left="1440" w:hanging="1440"/>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Apply revitalizers and preservation agents to vinyl or leather surfaces and treat fabrics with spot- and stain-resistant chemicals to preserve and protect interior components.</w:t>
      </w:r>
    </w:p>
    <w:p w:rsidR="00504125" w:rsidRPr="00504125" w:rsidRDefault="00504125" w:rsidP="00504125">
      <w:pPr>
        <w:widowControl w:val="0"/>
        <w:autoSpaceDE w:val="0"/>
        <w:autoSpaceDN w:val="0"/>
        <w:adjustRightInd w:val="0"/>
        <w:spacing w:after="0" w:line="240" w:lineRule="auto"/>
        <w:ind w:left="1440" w:hanging="1440"/>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Clean engine and engine compartment with steam-cleaning equipment and various cleaning agents to remove grease and grime.</w:t>
      </w:r>
    </w:p>
    <w:p w:rsidR="00504125" w:rsidRPr="00504125" w:rsidRDefault="00504125" w:rsidP="00504125">
      <w:pPr>
        <w:widowControl w:val="0"/>
        <w:autoSpaceDE w:val="0"/>
        <w:autoSpaceDN w:val="0"/>
        <w:adjustRightInd w:val="0"/>
        <w:spacing w:after="0" w:line="240" w:lineRule="auto"/>
        <w:ind w:left="1440" w:hanging="1440"/>
        <w:rPr>
          <w:rFonts w:cs="Arial"/>
          <w:sz w:val="20"/>
          <w:szCs w:val="20"/>
        </w:rPr>
      </w:pPr>
      <w:r w:rsidRPr="00504125">
        <w:rPr>
          <w:rFonts w:cs="Arial"/>
          <w:sz w:val="20"/>
          <w:szCs w:val="20"/>
        </w:rPr>
        <w:t>E(  )  M(  )</w:t>
      </w:r>
      <w:r w:rsidRPr="00504125">
        <w:rPr>
          <w:rFonts w:cs="Arial"/>
          <w:sz w:val="20"/>
          <w:szCs w:val="20"/>
        </w:rPr>
        <w:tab/>
        <w:t>Apply special-purpose cleaners to remove foreign materials which normal cleaning procedures do not remove, utilizing experience and judgment and following recommendations of the product's manufacturer.</w:t>
      </w:r>
    </w:p>
    <w:p w:rsidR="00504125" w:rsidRPr="00504125" w:rsidRDefault="00504125" w:rsidP="00504125">
      <w:pPr>
        <w:widowControl w:val="0"/>
        <w:autoSpaceDE w:val="0"/>
        <w:autoSpaceDN w:val="0"/>
        <w:adjustRightInd w:val="0"/>
        <w:spacing w:after="0" w:line="240" w:lineRule="auto"/>
        <w:ind w:left="1440" w:hanging="1440"/>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Paint engine components and related parts, using spray gun or aerosol can and masking materials.</w:t>
      </w:r>
    </w:p>
    <w:p w:rsidR="00504125" w:rsidRPr="00504125" w:rsidRDefault="00504125" w:rsidP="00504125">
      <w:pPr>
        <w:widowControl w:val="0"/>
        <w:autoSpaceDE w:val="0"/>
        <w:autoSpaceDN w:val="0"/>
        <w:adjustRightInd w:val="0"/>
        <w:spacing w:after="0" w:line="240" w:lineRule="auto"/>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Apply paint to chipped body surfaces of vehicles, using touch-up paint.</w:t>
      </w:r>
    </w:p>
    <w:p w:rsidR="00504125" w:rsidRPr="00504125" w:rsidRDefault="00504125" w:rsidP="00504125">
      <w:pPr>
        <w:widowControl w:val="0"/>
        <w:autoSpaceDE w:val="0"/>
        <w:autoSpaceDN w:val="0"/>
        <w:adjustRightInd w:val="0"/>
        <w:spacing w:after="0" w:line="240" w:lineRule="auto"/>
        <w:rPr>
          <w:rFonts w:cs="Arial"/>
          <w:sz w:val="20"/>
          <w:szCs w:val="20"/>
        </w:rPr>
      </w:pPr>
      <w:proofErr w:type="gramStart"/>
      <w:r w:rsidRPr="00504125">
        <w:rPr>
          <w:rFonts w:cs="Arial"/>
          <w:sz w:val="20"/>
          <w:szCs w:val="20"/>
        </w:rPr>
        <w:t>E(</w:t>
      </w:r>
      <w:proofErr w:type="gramEnd"/>
      <w:r w:rsidRPr="00504125">
        <w:rPr>
          <w:rFonts w:cs="Arial"/>
          <w:sz w:val="20"/>
          <w:szCs w:val="20"/>
        </w:rPr>
        <w:t xml:space="preserve">  )  M(  )</w:t>
      </w:r>
      <w:r w:rsidRPr="00504125">
        <w:rPr>
          <w:rFonts w:cs="Arial"/>
          <w:sz w:val="20"/>
          <w:szCs w:val="20"/>
        </w:rPr>
        <w:tab/>
        <w:t>Apply dyes and reconditioning chemicals to vinyl tops of vehicles to restore color and condition.</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QUALIFICATIONS:</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 xml:space="preserve">Knowledge of automotive repair and maintenance.  Valid driver's license and a good driving record.  One year experience as a technician's helper.  Manual dexterity.  Good judgment.  Ability to use hand and power tools and other machinery safely. </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WORKING CONDITIONS:</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This is a physically demanding position.  Will stand six to eight hours per shift.  Will lift parts weighing up to 70 pounds.  S/he will bend, stoop, kneel, crouch, reach, and feel.  Will use hand and power tools.  Will be exposed to noise, vibration, dust, paint, cleaning solutions, and other hazardous and nonhazardous materials.</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_______________________________________________</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NOTE:</w:t>
      </w: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 xml:space="preserve">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w:t>
      </w:r>
      <w:r w:rsidRPr="00504125">
        <w:rPr>
          <w:rFonts w:cs="Arial"/>
          <w:sz w:val="20"/>
          <w:szCs w:val="20"/>
        </w:rPr>
        <w:lastRenderedPageBreak/>
        <w:t>technological developments).</w:t>
      </w:r>
    </w:p>
    <w:p w:rsid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w:t>
      </w:r>
      <w:r w:rsidRPr="00504125">
        <w:rPr>
          <w:rFonts w:cs="Arial"/>
          <w:sz w:val="20"/>
          <w:szCs w:val="20"/>
        </w:rPr>
        <w:tab/>
        <w:t>__________________</w:t>
      </w:r>
      <w:r w:rsidRPr="00504125">
        <w:rPr>
          <w:rFonts w:cs="Arial"/>
          <w:sz w:val="20"/>
          <w:szCs w:val="20"/>
        </w:rPr>
        <w:tab/>
        <w:t xml:space="preserve"> _____________</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Employee's Name</w:t>
      </w:r>
      <w:r w:rsidRPr="00504125">
        <w:rPr>
          <w:rFonts w:cs="Arial"/>
          <w:sz w:val="20"/>
          <w:szCs w:val="20"/>
        </w:rPr>
        <w:tab/>
        <w:t xml:space="preserve"> Employee's Signature      </w:t>
      </w:r>
      <w:r w:rsidRPr="00504125">
        <w:rPr>
          <w:rFonts w:cs="Arial"/>
          <w:sz w:val="20"/>
          <w:szCs w:val="20"/>
        </w:rPr>
        <w:tab/>
        <w:t>Date</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_______________</w:t>
      </w:r>
      <w:r w:rsidRPr="00504125">
        <w:rPr>
          <w:rFonts w:cs="Arial"/>
          <w:sz w:val="20"/>
          <w:szCs w:val="20"/>
        </w:rPr>
        <w:tab/>
        <w:t>__________________</w:t>
      </w:r>
      <w:r w:rsidRPr="00504125">
        <w:rPr>
          <w:rFonts w:cs="Arial"/>
          <w:sz w:val="20"/>
          <w:szCs w:val="20"/>
        </w:rPr>
        <w:tab/>
        <w:t xml:space="preserve"> _____________</w:t>
      </w:r>
    </w:p>
    <w:p w:rsidR="00504125" w:rsidRPr="00504125" w:rsidRDefault="00504125" w:rsidP="00504125">
      <w:pPr>
        <w:widowControl w:val="0"/>
        <w:autoSpaceDE w:val="0"/>
        <w:autoSpaceDN w:val="0"/>
        <w:adjustRightInd w:val="0"/>
        <w:spacing w:after="0" w:line="240" w:lineRule="auto"/>
        <w:rPr>
          <w:rFonts w:cs="Arial"/>
          <w:sz w:val="20"/>
          <w:szCs w:val="20"/>
        </w:rPr>
      </w:pPr>
    </w:p>
    <w:p w:rsidR="00504125" w:rsidRPr="00504125" w:rsidRDefault="00504125" w:rsidP="00504125">
      <w:pPr>
        <w:widowControl w:val="0"/>
        <w:autoSpaceDE w:val="0"/>
        <w:autoSpaceDN w:val="0"/>
        <w:adjustRightInd w:val="0"/>
        <w:spacing w:after="0" w:line="240" w:lineRule="auto"/>
        <w:rPr>
          <w:rFonts w:cs="Arial"/>
          <w:sz w:val="20"/>
          <w:szCs w:val="20"/>
        </w:rPr>
      </w:pPr>
      <w:r w:rsidRPr="00504125">
        <w:rPr>
          <w:rFonts w:cs="Arial"/>
          <w:sz w:val="20"/>
          <w:szCs w:val="20"/>
        </w:rPr>
        <w:t>Supervisor's Name</w:t>
      </w:r>
      <w:r w:rsidRPr="00504125">
        <w:rPr>
          <w:rFonts w:cs="Arial"/>
          <w:sz w:val="20"/>
          <w:szCs w:val="20"/>
        </w:rPr>
        <w:tab/>
        <w:t>Supervisor's Signature</w:t>
      </w:r>
      <w:r w:rsidRPr="00504125">
        <w:rPr>
          <w:rFonts w:cs="Arial"/>
          <w:sz w:val="20"/>
          <w:szCs w:val="20"/>
        </w:rPr>
        <w:tab/>
        <w:t>Date</w:t>
      </w:r>
    </w:p>
    <w:p w:rsidR="00504125" w:rsidRPr="00504125" w:rsidRDefault="00504125" w:rsidP="00504125">
      <w:pPr>
        <w:widowControl w:val="0"/>
        <w:autoSpaceDE w:val="0"/>
        <w:autoSpaceDN w:val="0"/>
        <w:adjustRightInd w:val="0"/>
        <w:spacing w:after="0" w:line="240" w:lineRule="auto"/>
        <w:rPr>
          <w:rFonts w:cs="Arial"/>
          <w:sz w:val="20"/>
          <w:szCs w:val="20"/>
        </w:rPr>
      </w:pPr>
    </w:p>
    <w:p w:rsidR="001E2FE9" w:rsidRPr="00504125" w:rsidRDefault="00504125" w:rsidP="00504125">
      <w:pPr>
        <w:rPr>
          <w:sz w:val="20"/>
          <w:szCs w:val="20"/>
        </w:rPr>
      </w:pPr>
      <w:r w:rsidRPr="00504125">
        <w:rPr>
          <w:rFonts w:cs="Arial"/>
          <w:sz w:val="20"/>
          <w:szCs w:val="20"/>
        </w:rPr>
        <w:t>We are an Equal Opportunity Employer</w:t>
      </w:r>
    </w:p>
    <w:sectPr w:rsidR="001E2FE9" w:rsidRPr="005041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95E0D"/>
    <w:rsid w:val="000B0A34"/>
    <w:rsid w:val="001D7D1D"/>
    <w:rsid w:val="001E2FE9"/>
    <w:rsid w:val="00203AFB"/>
    <w:rsid w:val="00283AE8"/>
    <w:rsid w:val="00287091"/>
    <w:rsid w:val="00306BC1"/>
    <w:rsid w:val="0034079D"/>
    <w:rsid w:val="0035201A"/>
    <w:rsid w:val="00376FC6"/>
    <w:rsid w:val="00395AE3"/>
    <w:rsid w:val="003C00AD"/>
    <w:rsid w:val="003C2BD4"/>
    <w:rsid w:val="003D363C"/>
    <w:rsid w:val="004B4F6D"/>
    <w:rsid w:val="004C3DF4"/>
    <w:rsid w:val="00504125"/>
    <w:rsid w:val="006D7466"/>
    <w:rsid w:val="007138C6"/>
    <w:rsid w:val="007E0A72"/>
    <w:rsid w:val="008B0AAC"/>
    <w:rsid w:val="00B051B6"/>
    <w:rsid w:val="00C578B3"/>
    <w:rsid w:val="00CA6ABF"/>
    <w:rsid w:val="00CF7EF4"/>
    <w:rsid w:val="00D94D3C"/>
    <w:rsid w:val="00DD4E94"/>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2015-07-08T15:20:00Z</dcterms:created>
  <dcterms:modified xsi:type="dcterms:W3CDTF">2015-07-08T15:20:00Z</dcterms:modified>
</cp:coreProperties>
</file>