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TITLE:</w:t>
      </w:r>
      <w:r w:rsidRPr="00DE242C">
        <w:rPr>
          <w:rFonts w:cs="Arial"/>
          <w:sz w:val="20"/>
          <w:szCs w:val="20"/>
        </w:rPr>
        <w:tab/>
      </w:r>
      <w:r w:rsidRPr="00DE242C">
        <w:rPr>
          <w:rFonts w:cs="Arial"/>
          <w:sz w:val="20"/>
          <w:szCs w:val="20"/>
        </w:rPr>
        <w:tab/>
        <w:t>Inventory Control Administrator</w:t>
      </w:r>
    </w:p>
    <w:p w:rsidR="00DE242C" w:rsidRPr="00DE242C" w:rsidRDefault="00DE242C" w:rsidP="00DE242C">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DE242C">
        <w:rPr>
          <w:rFonts w:cs="Arial"/>
          <w:sz w:val="20"/>
          <w:szCs w:val="20"/>
        </w:rPr>
        <w:t>Parts Manager</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POSITION INFORMATION:</w:t>
      </w:r>
      <w:bookmarkStart w:id="0" w:name="_GoBack"/>
      <w:bookmarkEnd w:id="0"/>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The Inventory Control Administrator assures proper control of the parts inventory and related administrative functions.</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 xml:space="preserve">DUTIES AND RESPONSIBILITIES:  </w:t>
      </w:r>
    </w:p>
    <w:p w:rsidR="00DE242C" w:rsidRPr="00DE242C" w:rsidRDefault="00DE242C" w:rsidP="00DE242C">
      <w:pPr>
        <w:widowControl w:val="0"/>
        <w:autoSpaceDE w:val="0"/>
        <w:autoSpaceDN w:val="0"/>
        <w:adjustRightInd w:val="0"/>
        <w:spacing w:after="0" w:line="240" w:lineRule="auto"/>
        <w:rPr>
          <w:rFonts w:cs="Arial"/>
          <w:i/>
          <w:sz w:val="20"/>
          <w:szCs w:val="20"/>
        </w:rPr>
      </w:pPr>
      <w:r w:rsidRPr="00DE242C">
        <w:rPr>
          <w:rFonts w:cs="Arial"/>
          <w:i/>
          <w:sz w:val="20"/>
          <w:szCs w:val="20"/>
        </w:rPr>
        <w:t xml:space="preserve">(Dealer:  For each job function, check ''E'' if it is essential in your dealership or ''M'' if it is marginal.)   </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Place daily parts orders.</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Assist Parts Manager in processing weekly stock orders.</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Ensure that unused ''foreign parts'' are returned to vendors.</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Ensure that credits are received for returned parts.</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Remove returned parts from inventory after credit is received.</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Return cores in a timely manner and follow for receipt of credit.</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Assist in annual parts returns.</w:t>
      </w:r>
    </w:p>
    <w:p w:rsidR="00DE242C" w:rsidRPr="00DE242C" w:rsidRDefault="00DE242C" w:rsidP="00DE242C">
      <w:pPr>
        <w:widowControl w:val="0"/>
        <w:autoSpaceDE w:val="0"/>
        <w:autoSpaceDN w:val="0"/>
        <w:adjustRightInd w:val="0"/>
        <w:spacing w:after="0" w:line="240" w:lineRule="auto"/>
        <w:ind w:left="1440" w:hanging="1440"/>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Provide necessary information to the warranty department to allow prompt filing of parts warranties.</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Match purchase orders and invoices, approve, and forward to accounting office.</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File company copies of parts counter invoices.</w:t>
      </w:r>
    </w:p>
    <w:p w:rsidR="00DE242C" w:rsidRPr="00DE242C" w:rsidRDefault="00DE242C" w:rsidP="00DE242C">
      <w:pPr>
        <w:widowControl w:val="0"/>
        <w:autoSpaceDE w:val="0"/>
        <w:autoSpaceDN w:val="0"/>
        <w:adjustRightInd w:val="0"/>
        <w:spacing w:after="0" w:line="240" w:lineRule="auto"/>
        <w:ind w:left="1440" w:hanging="1440"/>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Calculate weekly time cards and forward to the Office Manager each Thursday morning, or earlier as requested.</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Assist Counter</w:t>
      </w:r>
      <w:r>
        <w:rPr>
          <w:rFonts w:cs="Arial"/>
          <w:sz w:val="20"/>
          <w:szCs w:val="20"/>
        </w:rPr>
        <w:t>-</w:t>
      </w:r>
      <w:r w:rsidRPr="00DE242C">
        <w:rPr>
          <w:rFonts w:cs="Arial"/>
          <w:sz w:val="20"/>
          <w:szCs w:val="20"/>
        </w:rPr>
        <w:t>people with check, insurance and credit card processing when available.</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Update parts master files with tapes supplied by computer company.</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Update parts prices for those parts without supplied tapes.</w:t>
      </w:r>
    </w:p>
    <w:p w:rsidR="00DE242C" w:rsidRPr="00DE242C" w:rsidRDefault="00DE242C" w:rsidP="00DE242C">
      <w:pPr>
        <w:widowControl w:val="0"/>
        <w:autoSpaceDE w:val="0"/>
        <w:autoSpaceDN w:val="0"/>
        <w:adjustRightInd w:val="0"/>
        <w:spacing w:after="0" w:line="240" w:lineRule="auto"/>
        <w:ind w:left="1440" w:hanging="1440"/>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Run Trans-history report monthly to ensure hard-copy backup of parts inventory activity.  Should be run the first week of the month for the previous month.</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Run new counter</w:t>
      </w:r>
      <w:r>
        <w:rPr>
          <w:rFonts w:cs="Arial"/>
          <w:sz w:val="20"/>
          <w:szCs w:val="20"/>
        </w:rPr>
        <w:t>-</w:t>
      </w:r>
      <w:r w:rsidRPr="00DE242C">
        <w:rPr>
          <w:rFonts w:cs="Arial"/>
          <w:sz w:val="20"/>
          <w:szCs w:val="20"/>
        </w:rPr>
        <w:t>pads the first week of each month.</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Assist in preparing for annual parts inventory.</w:t>
      </w:r>
    </w:p>
    <w:p w:rsidR="00DE242C" w:rsidRPr="00DE242C" w:rsidRDefault="00DE242C" w:rsidP="00DE242C">
      <w:pPr>
        <w:widowControl w:val="0"/>
        <w:autoSpaceDE w:val="0"/>
        <w:autoSpaceDN w:val="0"/>
        <w:adjustRightInd w:val="0"/>
        <w:spacing w:after="0" w:line="240" w:lineRule="auto"/>
        <w:ind w:left="1440" w:hanging="1440"/>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Take messages for Parts Counter</w:t>
      </w:r>
      <w:r>
        <w:rPr>
          <w:rFonts w:cs="Arial"/>
          <w:sz w:val="20"/>
          <w:szCs w:val="20"/>
        </w:rPr>
        <w:t>-</w:t>
      </w:r>
      <w:r w:rsidRPr="00DE242C">
        <w:rPr>
          <w:rFonts w:cs="Arial"/>
          <w:sz w:val="20"/>
          <w:szCs w:val="20"/>
        </w:rPr>
        <w:t>people and Parts Manager when they are unable to answer the phone.</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Serve as back-up for Parts Manager for inventory functions.</w:t>
      </w:r>
    </w:p>
    <w:p w:rsidR="00DE242C" w:rsidRPr="00DE242C" w:rsidRDefault="00DE242C" w:rsidP="00DE242C">
      <w:pPr>
        <w:widowControl w:val="0"/>
        <w:autoSpaceDE w:val="0"/>
        <w:autoSpaceDN w:val="0"/>
        <w:adjustRightInd w:val="0"/>
        <w:spacing w:after="0" w:line="240" w:lineRule="auto"/>
        <w:rPr>
          <w:rFonts w:cs="Arial"/>
          <w:sz w:val="20"/>
          <w:szCs w:val="20"/>
        </w:rPr>
      </w:pPr>
      <w:proofErr w:type="gramStart"/>
      <w:r w:rsidRPr="00DE242C">
        <w:rPr>
          <w:rFonts w:cs="Arial"/>
          <w:sz w:val="20"/>
          <w:szCs w:val="20"/>
        </w:rPr>
        <w:t>E(</w:t>
      </w:r>
      <w:proofErr w:type="gramEnd"/>
      <w:r w:rsidRPr="00DE242C">
        <w:rPr>
          <w:rFonts w:cs="Arial"/>
          <w:sz w:val="20"/>
          <w:szCs w:val="20"/>
        </w:rPr>
        <w:t xml:space="preserve">  )  M(  )</w:t>
      </w:r>
      <w:r w:rsidRPr="00DE242C">
        <w:rPr>
          <w:rFonts w:cs="Arial"/>
          <w:sz w:val="20"/>
          <w:szCs w:val="20"/>
        </w:rPr>
        <w:tab/>
        <w:t>Keep parts office area clean.</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QUALIFICATIONS:</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 xml:space="preserve">Ability to read and comprehend instructions and information.  One year of experience in a dealership position.  Ability to interpret vendor catalogs.  Ability to use parts department computer system </w:t>
      </w:r>
      <w:proofErr w:type="gramStart"/>
      <w:r w:rsidRPr="00DE242C">
        <w:rPr>
          <w:rFonts w:cs="Arial"/>
          <w:sz w:val="20"/>
          <w:szCs w:val="20"/>
        </w:rPr>
        <w:t>and  calculator</w:t>
      </w:r>
      <w:proofErr w:type="gramEnd"/>
      <w:r w:rsidRPr="00DE242C">
        <w:rPr>
          <w:rFonts w:cs="Arial"/>
          <w:sz w:val="20"/>
          <w:szCs w:val="20"/>
        </w:rPr>
        <w:t>.  Ability to communicate well orally and in writing.</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WORKING CONDITIONS:</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This position involves both sedentary and other work.  For part of the shift, s/he will work at a desk in an office setting, doing paperwork and filing.  For part of the shift, s/he will stand, stoop, kneel, crouch, and reach.  Will lift and transport parts weighing up to 70 pounds several times during a shift.  Will work on a Video Display Terminal.  Will be exposed to noise, dust, exhaust fumes, and a variety of other hazardous and nonhazardous materials.</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lastRenderedPageBreak/>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_______________________________________________</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NOTE:</w:t>
      </w: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w:t>
      </w:r>
      <w:r w:rsidRPr="00DE242C">
        <w:rPr>
          <w:rFonts w:cs="Arial"/>
          <w:sz w:val="20"/>
          <w:szCs w:val="20"/>
        </w:rPr>
        <w:tab/>
        <w:t>__________________</w:t>
      </w:r>
      <w:r w:rsidRPr="00DE242C">
        <w:rPr>
          <w:rFonts w:cs="Arial"/>
          <w:sz w:val="20"/>
          <w:szCs w:val="20"/>
        </w:rPr>
        <w:tab/>
        <w:t xml:space="preserve"> _____________</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Employee's Name</w:t>
      </w:r>
      <w:r w:rsidRPr="00DE242C">
        <w:rPr>
          <w:rFonts w:cs="Arial"/>
          <w:sz w:val="20"/>
          <w:szCs w:val="20"/>
        </w:rPr>
        <w:tab/>
        <w:t xml:space="preserve"> Employee's Signature      </w:t>
      </w:r>
      <w:r w:rsidRPr="00DE242C">
        <w:rPr>
          <w:rFonts w:cs="Arial"/>
          <w:sz w:val="20"/>
          <w:szCs w:val="20"/>
        </w:rPr>
        <w:tab/>
        <w:t>Date</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_______________</w:t>
      </w:r>
      <w:r w:rsidRPr="00DE242C">
        <w:rPr>
          <w:rFonts w:cs="Arial"/>
          <w:sz w:val="20"/>
          <w:szCs w:val="20"/>
        </w:rPr>
        <w:tab/>
        <w:t>__________________</w:t>
      </w:r>
      <w:r w:rsidRPr="00DE242C">
        <w:rPr>
          <w:rFonts w:cs="Arial"/>
          <w:sz w:val="20"/>
          <w:szCs w:val="20"/>
        </w:rPr>
        <w:tab/>
        <w:t xml:space="preserve"> _____________</w:t>
      </w:r>
    </w:p>
    <w:p w:rsidR="00DE242C" w:rsidRPr="00DE242C" w:rsidRDefault="00DE242C" w:rsidP="00DE242C">
      <w:pPr>
        <w:widowControl w:val="0"/>
        <w:autoSpaceDE w:val="0"/>
        <w:autoSpaceDN w:val="0"/>
        <w:adjustRightInd w:val="0"/>
        <w:spacing w:after="0" w:line="240" w:lineRule="auto"/>
        <w:rPr>
          <w:rFonts w:cs="Arial"/>
          <w:sz w:val="20"/>
          <w:szCs w:val="20"/>
        </w:rPr>
      </w:pPr>
    </w:p>
    <w:p w:rsidR="00DE242C" w:rsidRPr="00DE242C" w:rsidRDefault="00DE242C" w:rsidP="00DE242C">
      <w:pPr>
        <w:widowControl w:val="0"/>
        <w:autoSpaceDE w:val="0"/>
        <w:autoSpaceDN w:val="0"/>
        <w:adjustRightInd w:val="0"/>
        <w:spacing w:after="0" w:line="240" w:lineRule="auto"/>
        <w:rPr>
          <w:rFonts w:cs="Arial"/>
          <w:sz w:val="20"/>
          <w:szCs w:val="20"/>
        </w:rPr>
      </w:pPr>
      <w:r w:rsidRPr="00DE242C">
        <w:rPr>
          <w:rFonts w:cs="Arial"/>
          <w:sz w:val="20"/>
          <w:szCs w:val="20"/>
        </w:rPr>
        <w:t>Supervisor's Name</w:t>
      </w:r>
      <w:r w:rsidRPr="00DE242C">
        <w:rPr>
          <w:rFonts w:cs="Arial"/>
          <w:sz w:val="20"/>
          <w:szCs w:val="20"/>
        </w:rPr>
        <w:tab/>
        <w:t>Supervisor's Signature</w:t>
      </w:r>
      <w:r w:rsidRPr="00DE242C">
        <w:rPr>
          <w:rFonts w:cs="Arial"/>
          <w:sz w:val="20"/>
          <w:szCs w:val="20"/>
        </w:rPr>
        <w:tab/>
        <w:t>Date</w:t>
      </w:r>
    </w:p>
    <w:p w:rsidR="00DE242C" w:rsidRPr="00DE242C" w:rsidRDefault="00DE242C" w:rsidP="00DE242C">
      <w:pPr>
        <w:widowControl w:val="0"/>
        <w:autoSpaceDE w:val="0"/>
        <w:autoSpaceDN w:val="0"/>
        <w:adjustRightInd w:val="0"/>
        <w:spacing w:after="0" w:line="240" w:lineRule="auto"/>
        <w:rPr>
          <w:rFonts w:cs="Arial"/>
          <w:sz w:val="20"/>
          <w:szCs w:val="20"/>
        </w:rPr>
      </w:pPr>
    </w:p>
    <w:p w:rsidR="001E2FE9" w:rsidRPr="00DE242C" w:rsidRDefault="00DE242C" w:rsidP="00DE242C">
      <w:pPr>
        <w:rPr>
          <w:sz w:val="20"/>
          <w:szCs w:val="20"/>
        </w:rPr>
      </w:pPr>
      <w:r w:rsidRPr="00DE242C">
        <w:rPr>
          <w:rFonts w:cs="Arial"/>
          <w:sz w:val="20"/>
          <w:szCs w:val="20"/>
        </w:rPr>
        <w:t>We are an Equal Opportunity Employer</w:t>
      </w:r>
    </w:p>
    <w:sectPr w:rsidR="001E2FE9" w:rsidRPr="00DE24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C56BD"/>
    <w:rsid w:val="006D7466"/>
    <w:rsid w:val="007138C6"/>
    <w:rsid w:val="007E0A72"/>
    <w:rsid w:val="008B0AAC"/>
    <w:rsid w:val="0097397B"/>
    <w:rsid w:val="00B051B6"/>
    <w:rsid w:val="00C04D00"/>
    <w:rsid w:val="00C578B3"/>
    <w:rsid w:val="00CA6ABF"/>
    <w:rsid w:val="00CC3087"/>
    <w:rsid w:val="00CF7EF4"/>
    <w:rsid w:val="00D77AA9"/>
    <w:rsid w:val="00D94D3C"/>
    <w:rsid w:val="00DA5D14"/>
    <w:rsid w:val="00DD4E94"/>
    <w:rsid w:val="00DE242C"/>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2015-07-08T15:52:00Z</dcterms:created>
  <dcterms:modified xsi:type="dcterms:W3CDTF">2015-07-08T15:52:00Z</dcterms:modified>
</cp:coreProperties>
</file>